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5A55" w14:textId="6A3F1F83" w:rsidR="00CB69B6" w:rsidRDefault="00CB69B6" w:rsidP="00CB69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821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Лекции для </w:t>
      </w:r>
      <w:r w:rsidRPr="009E01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работников </w:t>
      </w:r>
      <w:r w:rsidR="009E01A0" w:rsidRPr="009E01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организаций, потребителей тепловой энергии</w:t>
      </w:r>
      <w:r w:rsidRPr="009E01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12A8D1D7" w14:textId="77777777" w:rsidR="00B35532" w:rsidRPr="00582197" w:rsidRDefault="00B35532" w:rsidP="00CB69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E9C4BB6" w14:textId="4F099E1D" w:rsidR="00CB69B6" w:rsidRPr="00582197" w:rsidRDefault="00CB69B6" w:rsidP="00CB6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82197">
        <w:rPr>
          <w:rFonts w:ascii="Times New Roman" w:hAnsi="Times New Roman" w:cs="Times New Roman"/>
          <w:color w:val="000000" w:themeColor="text1"/>
          <w:sz w:val="28"/>
        </w:rPr>
        <w:t xml:space="preserve">Уважаемые слушатели, мы с вами приступаем к подготовке к сдаче экзаменов в Ростехнадзоре работников </w:t>
      </w:r>
      <w:r w:rsidRPr="00CB69B6">
        <w:rPr>
          <w:rFonts w:ascii="Times New Roman" w:hAnsi="Times New Roman" w:cs="Times New Roman"/>
          <w:color w:val="000000" w:themeColor="text1"/>
          <w:sz w:val="28"/>
        </w:rPr>
        <w:t>организаций, потребителей тепловой энергии</w:t>
      </w:r>
      <w:r w:rsidRPr="005821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14:paraId="7D118757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82197">
        <w:rPr>
          <w:rFonts w:ascii="Times New Roman" w:hAnsi="Times New Roman" w:cs="Times New Roman"/>
          <w:color w:val="000000" w:themeColor="text1"/>
          <w:sz w:val="28"/>
        </w:rPr>
        <w:t xml:space="preserve">В ходе обучения вам необходимо освоить Правила технической эксплуатации тепловых энергоустановок, приказ Минздрава России от 04.05.2012 N 477н, Правила по охране труда при эксплуатации объектов теплоснабжения и </w:t>
      </w:r>
      <w:proofErr w:type="spellStart"/>
      <w:r w:rsidRPr="00582197">
        <w:rPr>
          <w:rFonts w:ascii="Times New Roman" w:hAnsi="Times New Roman" w:cs="Times New Roman"/>
          <w:color w:val="000000" w:themeColor="text1"/>
          <w:sz w:val="28"/>
        </w:rPr>
        <w:t>теплопотребляющих</w:t>
      </w:r>
      <w:proofErr w:type="spellEnd"/>
      <w:r w:rsidRPr="00582197">
        <w:rPr>
          <w:rFonts w:ascii="Times New Roman" w:hAnsi="Times New Roman" w:cs="Times New Roman"/>
          <w:color w:val="000000" w:themeColor="text1"/>
          <w:sz w:val="28"/>
        </w:rPr>
        <w:t xml:space="preserve"> установок.</w:t>
      </w:r>
    </w:p>
    <w:p w14:paraId="2482091F" w14:textId="77777777" w:rsidR="00CB69B6" w:rsidRPr="00582197" w:rsidRDefault="00CB69B6" w:rsidP="00CB6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BA4AF1F" w14:textId="77777777" w:rsidR="00CB69B6" w:rsidRPr="00582197" w:rsidRDefault="00CB69B6" w:rsidP="00CB69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82197">
        <w:rPr>
          <w:rFonts w:ascii="Times New Roman" w:hAnsi="Times New Roman" w:cs="Times New Roman"/>
          <w:b/>
          <w:bCs/>
          <w:color w:val="000000" w:themeColor="text1"/>
          <w:sz w:val="28"/>
        </w:rPr>
        <w:t>Лекция №1.</w:t>
      </w:r>
    </w:p>
    <w:p w14:paraId="67DF0F54" w14:textId="309D3648" w:rsidR="00CB69B6" w:rsidRDefault="00CB69B6" w:rsidP="00CB69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  <w:r w:rsidRPr="005821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Тема: Изучение Правил технической эксплуатации тепловых энергоустановок, утвержденных приказом Минэнерго России от 24.03.2003 N 115.</w:t>
      </w:r>
    </w:p>
    <w:p w14:paraId="1A384838" w14:textId="77777777" w:rsidR="00B832C7" w:rsidRPr="00582197" w:rsidRDefault="00B832C7" w:rsidP="00CB69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</w:p>
    <w:p w14:paraId="0CF59AF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</w:t>
      </w:r>
    </w:p>
    <w:p w14:paraId="454758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Правила технической эксплуатации тепловых энергоустановок устанавливают требования по технической эксплуатации следующих тепловых энергоустановок:</w:t>
      </w:r>
    </w:p>
    <w:p w14:paraId="5D1C794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Производственных, производственно-отопительных и отопительных котельных с абсолютным давлением пара не более 4,0 МПа и с температурой воды не более 200 ° С на всех видах органического топлива, а также с использованием нетрадиционных возобновляемых энергетических ресурсов</w:t>
      </w:r>
    </w:p>
    <w:p w14:paraId="286670A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Паровых и водяных тепловых сетей всех назначений, включая насосные станции, системы сбора и возврата конденсата, и других сетевых сооружений)</w:t>
      </w:r>
    </w:p>
    <w:p w14:paraId="7CFC0C1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Систем теплопотребления всех назначений (технологических, отопительных, вентиляционных, горячего водоснабжения, кондиционирования воздуха), </w:t>
      </w:r>
      <w:proofErr w:type="spellStart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агрегатов, тепловых сетей потребителей, тепловых пунктов, других сооружений аналогичного назначения</w:t>
      </w:r>
    </w:p>
    <w:p w14:paraId="21CB183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76CE7C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п.1.1 Правил технической эксплуатации тепловых энергоустановок, утвержденных приказом Минэнерго России от 24.03.2003 N 115</w:t>
      </w:r>
    </w:p>
    <w:p w14:paraId="7A9F63E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8055393" w14:textId="0B98A93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</w:t>
      </w:r>
    </w:p>
    <w:p w14:paraId="7F641FC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Правила технической эксплуатации тепловых энергоустановок не распространяются на следующие виды тепловых энергоустановок:</w:t>
      </w:r>
    </w:p>
    <w:p w14:paraId="3F239BA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Морских и речных судов и плавучих средств</w:t>
      </w:r>
    </w:p>
    <w:p w14:paraId="69EADF4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284569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п.1.2 Правил технической эксплуатации тепловых энергоустановок, утвержденных приказом Минэнерго России от 24.03.2003 N 115</w:t>
      </w:r>
    </w:p>
    <w:p w14:paraId="677EDFB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9FB0113" w14:textId="4FC8DACE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</w:t>
      </w:r>
    </w:p>
    <w:p w14:paraId="0D65197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Электрооборудование тепловых энергоустановок должно соответствовать:</w:t>
      </w:r>
    </w:p>
    <w:p w14:paraId="7A8F6CE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Правилам устройства электроустановок и эксплуатироваться в соответствии с правилами технической эксплуатации;</w:t>
      </w:r>
    </w:p>
    <w:p w14:paraId="6B50F4D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Правилами безопасности при эксплуатации электроустановок потребителей;</w:t>
      </w:r>
    </w:p>
    <w:p w14:paraId="3D9BD8B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ED6538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п.1.3 Правил технической эксплуатации тепловых энергоустановок, утвержденных приказом Минэнерго России от 24.03.2003 N 115</w:t>
      </w:r>
    </w:p>
    <w:p w14:paraId="5FA723AB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F4E3FFA" w14:textId="095A1368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</w:t>
      </w:r>
    </w:p>
    <w:p w14:paraId="17F9119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На кого возложена ответственность за невыполнение Правил технической эксплуатации тепловых энергоустановок?</w:t>
      </w:r>
    </w:p>
    <w:p w14:paraId="4923C6E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На руководителя организации, являющимся собственником тепловых энергоустановок</w:t>
      </w:r>
    </w:p>
    <w:p w14:paraId="7C92AD4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На технического руководителя, на которого возложена эксплуатационная ответственность за тепловые энергоустановки в соответствии с законодательством Российской Федерации</w:t>
      </w:r>
    </w:p>
    <w:p w14:paraId="5051B1D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920D9E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п.1.6-1.7 Правил технической эксплуатации тепловых энергоустановок, утвержденных приказом Минэнерго России от 24.03.2003 N 115</w:t>
      </w:r>
    </w:p>
    <w:p w14:paraId="3F0844E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C54475D" w14:textId="3E5431D3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</w:t>
      </w:r>
    </w:p>
    <w:p w14:paraId="3842897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Кто из специалистов организации может быть назначен ответственным за исправное состояние и безопасную эксплуатацию тепловых энергоустановок?</w:t>
      </w:r>
    </w:p>
    <w:p w14:paraId="7E39BCC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Специалист из числа управленческого персонала или специалист со специальным теплоэнергетическим образованием после проверки знаний соответствующих правил и инструкций.</w:t>
      </w:r>
    </w:p>
    <w:p w14:paraId="60DEAB6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962FBF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п.2.2.2 Правил технической эксплуатации тепловых энергоустановок, утвержденных приказом Минэнерго России от 24.03.2003 N 115</w:t>
      </w:r>
    </w:p>
    <w:p w14:paraId="4B6FD3A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41252D5" w14:textId="3B47C57B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</w:t>
      </w:r>
    </w:p>
    <w:p w14:paraId="2E00A46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каком случае ответственность за исправное состояние и безопасную эксплуатацию тепловых энергоустановок может быть возложена на работника, не имеющего теплоэнергетического образования?</w:t>
      </w:r>
    </w:p>
    <w:p w14:paraId="38A066E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 потреблении тепловой энергии только для отопления, вентиляции и горячего водоснабжения.</w:t>
      </w:r>
    </w:p>
    <w:p w14:paraId="7F36D8D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629A28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п.2.2.3 Правил технической эксплуатации тепловых энергоустановок, утвержденных приказом Минэнерго России от 24.03.2003 N 115</w:t>
      </w:r>
    </w:p>
    <w:p w14:paraId="73C4019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64CB03E" w14:textId="1C18857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</w:t>
      </w:r>
    </w:p>
    <w:p w14:paraId="371211F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Что из перечисленного не относится к обязанностям ответственного за исправное состояние и безопасную эксплуатацию тепловых энергоустановок?</w:t>
      </w:r>
    </w:p>
    <w:p w14:paraId="7A4D6DD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Подготовка документов, регламентирующих взаимоотношения производителей и потребителей тепловой энергии и теплоносителя.</w:t>
      </w:r>
    </w:p>
    <w:p w14:paraId="077ABE1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ADB90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п.2.2.5 Правил технической эксплуатации тепловых энергоустановок, утвержденных приказом Минэнерго России от 24.03.2003 N 115</w:t>
      </w:r>
    </w:p>
    <w:p w14:paraId="35E83077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444AE3D" w14:textId="417EBB6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</w:t>
      </w:r>
    </w:p>
    <w:p w14:paraId="79DD252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При каком перерыве в работе по специальности необходимо проходить переподготовку персоналу, связанному с эксплуатацией тепловых энергоустановок?</w:t>
      </w:r>
    </w:p>
    <w:p w14:paraId="55707A8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Более 6 месяцев.</w:t>
      </w:r>
    </w:p>
    <w:p w14:paraId="7D712FA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A3D598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п.2.3.3 Правил технической эксплуатации тепловых энергоустановок, утвержденных приказом Минэнерго России от 24.03.2003 N 115</w:t>
      </w:r>
    </w:p>
    <w:p w14:paraId="11546E1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EA07DAA" w14:textId="27981B1A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#9</w:t>
      </w:r>
    </w:p>
    <w:p w14:paraId="0E01B2B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не входит в обязательные формы работы с управленческим персоналом и специалистами при эксплуатации тепловых энергоустановок?</w:t>
      </w:r>
    </w:p>
    <w:p w14:paraId="624F17E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Проверка знаний в области промышленной безопасности.</w:t>
      </w:r>
    </w:p>
    <w:p w14:paraId="0F54A9D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E04B4C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п.2.3.8.3 Правил технической эксплуатации тепловых энергоустановок, утвержденных приказом Минэнерго России от 24.03.2003 N 115</w:t>
      </w:r>
    </w:p>
    <w:p w14:paraId="39754C35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59768E4" w14:textId="6F0F4FC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#10</w:t>
      </w:r>
    </w:p>
    <w:p w14:paraId="2C9FDAA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течение какого времени проводится стажировка для ремонтного, оперативного, оперативно-ремонтного персонала при назначении на должность?</w:t>
      </w:r>
    </w:p>
    <w:p w14:paraId="716AD7B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2 - 14 смен.</w:t>
      </w:r>
    </w:p>
    <w:p w14:paraId="7189C2B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CFEBBB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п.2.3.10 Правил технической эксплуатации тепловых энергоустановок, утвержденных приказом Минэнерго России от 24.03.2003 N 115</w:t>
      </w:r>
    </w:p>
    <w:p w14:paraId="6F14F67F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20361FE" w14:textId="63F953E9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#11</w:t>
      </w:r>
    </w:p>
    <w:p w14:paraId="06D3384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каком случае не проводится внеочередная проверка знаний?</w:t>
      </w:r>
    </w:p>
    <w:p w14:paraId="3F7A4FB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 перерыве в работе в данной должности более 3 месяцев.</w:t>
      </w:r>
    </w:p>
    <w:p w14:paraId="5250042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2BC379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абз.8 п.2.3.17 Правил технической эксплуатации тепловых энергоустановок, утвержденных приказом Минэнерго России от 24.03.2003 N 115</w:t>
      </w:r>
    </w:p>
    <w:p w14:paraId="6F0ECB3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9AE6E01" w14:textId="124152B6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#12</w:t>
      </w:r>
    </w:p>
    <w:p w14:paraId="63BF12C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Кто утверждает графики проверки знаний персонала, эксплуатирующего тепловые энергоустановки?</w:t>
      </w:r>
    </w:p>
    <w:p w14:paraId="3EB007D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Ответственный за исправное состояние и безопасную эксплуатацию тепловых энергоустановок.</w:t>
      </w:r>
    </w:p>
    <w:p w14:paraId="022AC2D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D80865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п.2.3.19 Правил технической эксплуатации тепловых энергоустановок, утвержденных приказом Минэнерго России от 24.03.2003 N 115</w:t>
      </w:r>
    </w:p>
    <w:p w14:paraId="4549881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6AFB812" w14:textId="2597A2B4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#13</w:t>
      </w:r>
    </w:p>
    <w:p w14:paraId="1E352E9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Где проводится проверка знаний ответственных за исправное состояние и безопасную эксплуатацию тепловых энергоустановок?</w:t>
      </w:r>
    </w:p>
    <w:p w14:paraId="7948CBC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 Ростехнадзоре.</w:t>
      </w:r>
    </w:p>
    <w:p w14:paraId="02D51DE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4E8C1B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п.2.3.20 Правил технической эксплуатации тепловых энергоустановок, утвержденных приказом Минэнерго России от 24.03.2003 N 115</w:t>
      </w:r>
    </w:p>
    <w:p w14:paraId="5F29F56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05D70EA" w14:textId="30F5C24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#14</w:t>
      </w:r>
    </w:p>
    <w:p w14:paraId="0BC1982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Какая минимальная продолжительность дублирования после проверки знаний установлена для оперативных руководителей тепловых энергоустановок?</w:t>
      </w:r>
    </w:p>
    <w:p w14:paraId="280E82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менее 12 рабочих смен.</w:t>
      </w:r>
    </w:p>
    <w:p w14:paraId="4FB2BF9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76C434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абз.2 п.2.3.29 Правил технической эксплуатации тепловых энергоустановок, утвержденных приказом Минэнерго России от 24.03.2003 N 115</w:t>
      </w:r>
    </w:p>
    <w:p w14:paraId="4B6C31D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F5D71E1" w14:textId="67B9512E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#15</w:t>
      </w:r>
    </w:p>
    <w:p w14:paraId="2EE686F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Каким образом оформляется допуск персонала к самостоятельной работе на тепловых энергоустановках?</w:t>
      </w:r>
    </w:p>
    <w:p w14:paraId="5CD4EE2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Распорядительным документом руководителя организации или структурного подразделения после прохождения необходимых инструктажей по безопасности труда, обучения (стажировки) и проверки знаний, дублирования в объеме требований Правил технической эксплуатации тепловых энергоустановок и отсутствии медицинских противопоказаний при выполнении работ.</w:t>
      </w:r>
    </w:p>
    <w:p w14:paraId="0900505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C18005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п.2.3.32, 2.3.34 Правил технической эксплуатации тепловых энергоустановок, утвержденных приказом Минэнерго России от 24.03.2003 N 115).</w:t>
      </w:r>
    </w:p>
    <w:p w14:paraId="58379665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8F4CC9E" w14:textId="10C10709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#16</w:t>
      </w:r>
    </w:p>
    <w:p w14:paraId="625AC64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должен проводиться повторный инструктаж по безопасности труда для персонала, обслуживающего тепловые энергоустановки?</w:t>
      </w:r>
    </w:p>
    <w:p w14:paraId="0DC2357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1 раза в 6 месяцев.</w:t>
      </w:r>
    </w:p>
    <w:p w14:paraId="4377276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D2F080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п.2.3.42 Правил технической эксплуатации тепловых энергоустановок, утвержденных приказом Минэнерго России от 24.03.2003 N 115</w:t>
      </w:r>
    </w:p>
    <w:p w14:paraId="561042C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0551466" w14:textId="67918E62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#17</w:t>
      </w:r>
    </w:p>
    <w:p w14:paraId="7AFC449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Периодичность участия оперативных руководителей в контрольных противопожарных тренировках?</w:t>
      </w:r>
    </w:p>
    <w:p w14:paraId="31D9F5C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1 раз в 3 месяца.</w:t>
      </w:r>
    </w:p>
    <w:p w14:paraId="012923A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249AFD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п.2.3.44 Правил технической эксплуатации тепловых энергоустановок, утвержденных приказом Минэнерго России от 24.03.2003 N 115</w:t>
      </w:r>
    </w:p>
    <w:p w14:paraId="4BD5E5F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FEC5DDD" w14:textId="48DFC6AE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#18</w:t>
      </w:r>
    </w:p>
    <w:p w14:paraId="29D9F5E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Кто определяет порядок организации и проведения обходов и осмотров рабочих мест?</w:t>
      </w:r>
    </w:p>
    <w:p w14:paraId="7E54ED0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Руководитель организации.</w:t>
      </w:r>
    </w:p>
    <w:p w14:paraId="1B15B16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A42CB0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абз.2 п.2.3.60 Правил технической эксплуатации тепловых энергоустановок, утвержденных приказом Минэнерго России от 24.03.2003 N 115</w:t>
      </w:r>
    </w:p>
    <w:p w14:paraId="5751871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F749261" w14:textId="67E50083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#19</w:t>
      </w:r>
    </w:p>
    <w:p w14:paraId="1620793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При каком условии производится включение в работу тепловых энергоустановок?</w:t>
      </w:r>
    </w:p>
    <w:p w14:paraId="344CF7D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После их допуска в эксплуатацию.</w:t>
      </w:r>
    </w:p>
    <w:p w14:paraId="7AFB91A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010614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п.2.4.11 Правил технической эксплуатации тепловых энергоустановок, утвержденных приказом Минэнерго России от 24.03.2003 N 115</w:t>
      </w:r>
    </w:p>
    <w:p w14:paraId="7CE9332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F6FD880" w14:textId="6DB9687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#20</w:t>
      </w:r>
    </w:p>
    <w:p w14:paraId="70D170D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организация должна проводить режимно-наладочные испытания и работы для разработки режимных карт и нормативных характеристик работы элементов системы теплоснабжения?</w:t>
      </w:r>
    </w:p>
    <w:p w14:paraId="678BBB3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1 раза в 5 лет.</w:t>
      </w:r>
    </w:p>
    <w:p w14:paraId="76995B3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44DE01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п.2.5.4 Правил технической эксплуатации тепловых энергоустановок, утвержденных приказом Минэнерго России от 24.03.2003 N 115</w:t>
      </w:r>
    </w:p>
    <w:p w14:paraId="3149730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5E29536" w14:textId="195D747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#21</w:t>
      </w:r>
    </w:p>
    <w:p w14:paraId="3082EC1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каком случае проводится внеочередное освидетельствование тепловых энергоустановок?</w:t>
      </w:r>
    </w:p>
    <w:p w14:paraId="29A8266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После аварии или инцидента на тепловой энергоустановке.</w:t>
      </w:r>
    </w:p>
    <w:p w14:paraId="3734B64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C42273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п.2.6.3 Правил технической эксплуатации тепловых энергоустановок, утвержденных приказом Минэнерго России от 24.03.2003 N 115</w:t>
      </w:r>
    </w:p>
    <w:p w14:paraId="216F482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0E79698" w14:textId="69CE110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Вопрос #22</w:t>
      </w:r>
    </w:p>
    <w:p w14:paraId="1F88F37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Кто проводит периодические осмотры тепловых энергоустановок?</w:t>
      </w:r>
    </w:p>
    <w:p w14:paraId="61FD38E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Лица, ответственные за исправное состояние и безопасную эксплуатацию тепловых энергоустановок.</w:t>
      </w:r>
    </w:p>
    <w:p w14:paraId="4A7C123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4D29E5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п.2.6.7 Правил технической эксплуатации тепловых энергоустановок, утвержденных приказом Минэнерго России от 24.03.2003 N 115</w:t>
      </w:r>
    </w:p>
    <w:p w14:paraId="7B4F5756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F1166D0" w14:textId="4530C70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#23</w:t>
      </w:r>
    </w:p>
    <w:p w14:paraId="09A2396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Кем утверждаются ППР тепловых энергоустановок?</w:t>
      </w:r>
    </w:p>
    <w:p w14:paraId="2F8086A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Руководителем организации.</w:t>
      </w:r>
    </w:p>
    <w:p w14:paraId="22F7BF5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5749F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п.2.7.3 Правил технической эксплуатации тепловых энергоустановок, утвержденных приказом Минэнерго России от 24.03.2003 N 115</w:t>
      </w:r>
    </w:p>
    <w:p w14:paraId="19F6FEF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6191B52" w14:textId="2DD6869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#24</w:t>
      </w:r>
    </w:p>
    <w:p w14:paraId="7C39D66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из перечисленного не входит в состав необходимой документации при эксплуатации тепловых энергоустановок?</w:t>
      </w:r>
    </w:p>
    <w:p w14:paraId="444B6AE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Копии заключений об отсутствии у работников медицинских противопоказаний для выполнения работ, связанных с эксплуатацией тепловых энергоустановок.</w:t>
      </w:r>
    </w:p>
    <w:p w14:paraId="1C51988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155671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п.2.8.1 Правил технической эксплуатации тепловых энергоустановок, утвержденных приказом Минэнерго России от 24.03.2003 N 115</w:t>
      </w:r>
    </w:p>
    <w:p w14:paraId="459AE9E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44615E82" w14:textId="33A114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#25</w:t>
      </w:r>
    </w:p>
    <w:p w14:paraId="66738A0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должны пересматриваться перечни оперативной документации?</w:t>
      </w:r>
    </w:p>
    <w:p w14:paraId="454ADCE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1 раза в 3 года.</w:t>
      </w:r>
    </w:p>
    <w:p w14:paraId="64098F2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DC5304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п.2.8.2 Правил технической эксплуатации тепловых энергоустановок, утвержденных приказом Минэнерго России от 24.03.2003 N 115</w:t>
      </w:r>
    </w:p>
    <w:p w14:paraId="08D1395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52B67D2" w14:textId="630D1AF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#26</w:t>
      </w:r>
    </w:p>
    <w:p w14:paraId="6D3AA10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Где должны храниться схемы тепловых энергоустановок?</w:t>
      </w:r>
    </w:p>
    <w:p w14:paraId="7D407D2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На рабочем месте обслуживающего персонала.</w:t>
      </w:r>
    </w:p>
    <w:p w14:paraId="74AECC0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0D600E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п.2.8.3 Правил технической эксплуатации тепловых энергоустановок, утвержденных приказом Минэнерго России от 24.03.2003 N 115</w:t>
      </w:r>
    </w:p>
    <w:p w14:paraId="3E3A5B60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CECBDEF" w14:textId="5D91D236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#27</w:t>
      </w:r>
    </w:p>
    <w:p w14:paraId="013F5FF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из перечисленного не указывается в должностной инструкции персонала?</w:t>
      </w:r>
    </w:p>
    <w:p w14:paraId="5FC81AC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Порядок подготовки к пуску, пуск, остановки во время эксплуатации и при устранении нарушений в работе энергоустановки.</w:t>
      </w:r>
    </w:p>
    <w:p w14:paraId="1AB8870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Ссылка на НТД:</w:t>
      </w:r>
    </w:p>
    <w:p w14:paraId="34211AF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п.2.8.5 Правил технической эксплуатации тепловых энергоустановок, утвержденных приказом Минэнерго России от 24.03.2003 N 115</w:t>
      </w:r>
    </w:p>
    <w:p w14:paraId="55E9D22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514667F" w14:textId="5FD0521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#28</w:t>
      </w:r>
    </w:p>
    <w:p w14:paraId="2AACFE2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из перечисленного не указывается в инструкции по эксплуатации тепловой энергоустановки?</w:t>
      </w:r>
    </w:p>
    <w:p w14:paraId="499E630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Перечень инструкций и другой нормативно-технической документации, схем установок, знание которых обязательно для работника.</w:t>
      </w:r>
    </w:p>
    <w:p w14:paraId="5D10D0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91D1CC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п.2.8.6 Правил технической эксплуатации тепловых энергоустановок, утвержденных приказом Минэнерго России от 24.03.2003 N 115</w:t>
      </w:r>
    </w:p>
    <w:p w14:paraId="04914F6A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CE574DB" w14:textId="0630434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#29</w:t>
      </w:r>
    </w:p>
    <w:p w14:paraId="29C0AD6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Кем осуществляются техническое обслуживание и ремонт средств измерений теплотехнических параметров тепловых энергоустановок?</w:t>
      </w:r>
    </w:p>
    <w:p w14:paraId="218FE79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Персоналом подразделения, выполняющего функции метрологической службы организации.</w:t>
      </w:r>
    </w:p>
    <w:p w14:paraId="38B1B97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52436E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п.2.9.7 Правил технической эксплуатации тепловых энергоустановок, утвержденных приказом Минэнерго России от 24.03.2003 N 115</w:t>
      </w:r>
    </w:p>
    <w:p w14:paraId="0022A87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95B6316" w14:textId="55A042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#30</w:t>
      </w:r>
    </w:p>
    <w:p w14:paraId="31F4FFA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Каким образом выбираются приборы для измерения давления?</w:t>
      </w:r>
    </w:p>
    <w:p w14:paraId="1F01BB5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Максимальное рабочее давление, измеряемое прибором, должно быть в пределах 2/3 максимума шкалы при постоянной нагрузке, 1/2 максимума шкалы - при переменной.</w:t>
      </w:r>
    </w:p>
    <w:p w14:paraId="0B1654E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2C3490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п.2.9.13 Правил технической эксплуатации тепловых энергоустановок, утвержденных приказом Минэнерго России от 24.03.2003 N 115</w:t>
      </w:r>
    </w:p>
    <w:p w14:paraId="141846E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80BD492" w14:textId="4CA5EA3F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#31</w:t>
      </w:r>
    </w:p>
    <w:p w14:paraId="38E6BBC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течение какого срока должны храниться записи показаний регистрирующих приборов?</w:t>
      </w:r>
    </w:p>
    <w:p w14:paraId="06BFB4B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менее 2 месяцев.</w:t>
      </w:r>
    </w:p>
    <w:p w14:paraId="40602D4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4B5302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п.2.9.18 Правил технической эксплуатации тепловых энергоустановок, утвержденных приказом Минэнерго России от 24.03.2003 N 115</w:t>
      </w:r>
    </w:p>
    <w:p w14:paraId="5707C09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604B5E2" w14:textId="026425B8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#32</w:t>
      </w:r>
    </w:p>
    <w:p w14:paraId="2DC2930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На кого возложена ответственность за обеспечение пожарной безопасности помещений и оборудования тепловых энергоустановок, а также за наличие и исправное состояние первичных средств пожаротушения?</w:t>
      </w:r>
    </w:p>
    <w:p w14:paraId="2F5940E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На руководителя организации.</w:t>
      </w:r>
    </w:p>
    <w:p w14:paraId="6F53171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Ссылка на НТД:</w:t>
      </w:r>
    </w:p>
    <w:p w14:paraId="61A8B2E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п.2.11.1 Правил технической эксплуатации тепловых энергоустановок, утвержденных приказом Минэнерго России от 24.03.2003 N 115</w:t>
      </w:r>
    </w:p>
    <w:p w14:paraId="278467B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FE52084" w14:textId="5F75066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#33</w:t>
      </w:r>
    </w:p>
    <w:p w14:paraId="341D297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Какими документами определяется территория для размещения производственных зданий и сооружений тепловых энергоустановок?</w:t>
      </w:r>
    </w:p>
    <w:p w14:paraId="5DCBA47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Проектом и паспортом тепловой энергоустановки.</w:t>
      </w:r>
    </w:p>
    <w:p w14:paraId="2E5E478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1EA015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п.3.1.1 Правил технической эксплуатации тепловых энергоустановок, утвержденных приказом Минэнерго России от 24.03.2003 N 115</w:t>
      </w:r>
    </w:p>
    <w:p w14:paraId="7FFC44D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94272DF" w14:textId="1D8B31A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#34</w:t>
      </w:r>
    </w:p>
    <w:p w14:paraId="453DB00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Какой срок хранения предусмотрен для исполнительных схем-генпланов подземных сооружений и коммуникаций на территории организации?</w:t>
      </w:r>
    </w:p>
    <w:p w14:paraId="6A97B0C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Постоянный.</w:t>
      </w:r>
    </w:p>
    <w:p w14:paraId="1B573A9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C6F1B66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абз.6 п.3.1.3 Правил технической эксплуатации тепловых энергоустановок, утвержденных приказом Минэнерго России от 24.03.2003 N 115</w:t>
      </w:r>
    </w:p>
    <w:p w14:paraId="170FE8C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4D7B1DE0" w14:textId="0BE97A92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#35</w:t>
      </w:r>
    </w:p>
    <w:p w14:paraId="0736041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 котельных какой мощностью необходимо вести наблюдение за уровнем грунтовых вод?</w:t>
      </w:r>
    </w:p>
    <w:p w14:paraId="398D63A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10 и более Гкал/час.</w:t>
      </w:r>
    </w:p>
    <w:p w14:paraId="00352AD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2B8D81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п.3.2.5 Правил технической эксплуатации тепловых энергоустановок, утвержденных приказом Минэнерго России от 24.03.2003 N 115</w:t>
      </w:r>
    </w:p>
    <w:p w14:paraId="2B3C673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5905A1E" w14:textId="586163BE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#36</w:t>
      </w:r>
    </w:p>
    <w:p w14:paraId="2DDDF89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Гкал/час?</w:t>
      </w:r>
    </w:p>
    <w:p w14:paraId="4B8A483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1 раз в год.</w:t>
      </w:r>
    </w:p>
    <w:p w14:paraId="130186B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C99729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абз.6 п.3.3.3 Правил технической эксплуатации тепловых энергоустановок, утвержденных приказом Минэнерго России от 24.03.2003 N 115</w:t>
      </w:r>
    </w:p>
    <w:p w14:paraId="1367D98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5CEFF52" w14:textId="47514243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#37</w:t>
      </w:r>
    </w:p>
    <w:p w14:paraId="5125EA8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проводятся обязательные осмотры зданий и сооружений тепловых энергоустановок и тепловых сетей?</w:t>
      </w:r>
    </w:p>
    <w:p w14:paraId="36A2C23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2 раза в год (весной и осенью).</w:t>
      </w:r>
    </w:p>
    <w:p w14:paraId="36A938E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4F8443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п.3.3.4 Правил технической эксплуатации тепловых энергоустановок, утвержденных приказом Минэнерго России от 24.03.2003 N 115</w:t>
      </w:r>
    </w:p>
    <w:p w14:paraId="36AE4FC5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35EC7F5" w14:textId="1211246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Вопрос #38</w:t>
      </w:r>
    </w:p>
    <w:p w14:paraId="3629B5C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За сколько дней до начала отопительного сезона проводится частичный осмотр тех частей зданий и сооружений, по которым при общем осеннем осмотре были выявлены недоделки ремонтных работ?</w:t>
      </w:r>
    </w:p>
    <w:p w14:paraId="60581FE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За 15 дней.</w:t>
      </w:r>
    </w:p>
    <w:p w14:paraId="2FCC327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7B8C16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абз.2 п.3.3.7 Правил технической эксплуатации тепловых энергоустановок, утвержденных приказом Минэнерго России от 24.03.2003 N 115</w:t>
      </w:r>
    </w:p>
    <w:p w14:paraId="54510B60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5E00215" w14:textId="583715E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#39</w:t>
      </w:r>
    </w:p>
    <w:p w14:paraId="4DBC908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должны проводиться наружные осмотры дымовых труб и газоходов, а также осмотр межтрубного пространства трубы со внутренним газоотводящим стволом?</w:t>
      </w:r>
    </w:p>
    <w:p w14:paraId="3A49EBC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Один раз в год весной.</w:t>
      </w:r>
    </w:p>
    <w:p w14:paraId="0DFBAA3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ABD162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абз.2 п.3.3.10 Правил технической эксплуатации тепловых энергоустановок, утвержденных приказом Минэнерго России от 24.03.2003 N 115</w:t>
      </w:r>
    </w:p>
    <w:p w14:paraId="3C5C9129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308D0A2" w14:textId="442E3964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#40</w:t>
      </w:r>
    </w:p>
    <w:p w14:paraId="54389C3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должен проводиться внутренний осмотр дымовой трубы и газохода с отключением всех подключенных котлов?</w:t>
      </w:r>
    </w:p>
    <w:p w14:paraId="2ED46FB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Через 5 лет после ввода в эксплуатацию и в дальнейшем не реже одного раза в 10 лет.</w:t>
      </w:r>
    </w:p>
    <w:p w14:paraId="26CE1A7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BDA36E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абз.3 п.3.3.10 Правил технической эксплуатации тепловых энергоустановок, утвержденных приказом Минэнерго России от 24.03.2003 N 115</w:t>
      </w:r>
    </w:p>
    <w:p w14:paraId="2F52A7E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08831D5" w14:textId="4639B7F2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#41</w:t>
      </w:r>
    </w:p>
    <w:p w14:paraId="73EC7FA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Какова периодичность наблюдения за исправностью осветительной арматуры дымовой трубы?</w:t>
      </w:r>
    </w:p>
    <w:p w14:paraId="5E181E1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Ежедневно.</w:t>
      </w:r>
    </w:p>
    <w:p w14:paraId="070866B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858427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абз.10 п.3.3.10 Правил технической эксплуатации тепловых энергоустановок, утвержденных приказом Минэнерго России от 24.03.2003 N 115</w:t>
      </w:r>
    </w:p>
    <w:p w14:paraId="3903875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CFA5826" w14:textId="10FF9BAA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#42</w:t>
      </w:r>
    </w:p>
    <w:p w14:paraId="4B1474E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Кто в организации утверждает график планово-предупредительного ремонта зданий и сооружений котельной?</w:t>
      </w:r>
    </w:p>
    <w:p w14:paraId="07B1FDE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Руководитель организации.</w:t>
      </w:r>
    </w:p>
    <w:p w14:paraId="52656FB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87B9B3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п.3.3.29 Правил технической эксплуатации тепловых энергоустановок, утвержденных приказом Минэнерго России от 24.03.2003 N 115</w:t>
      </w:r>
    </w:p>
    <w:p w14:paraId="49C29BC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8FD3137" w14:textId="576B4854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#43</w:t>
      </w:r>
    </w:p>
    <w:p w14:paraId="0455EE5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 xml:space="preserve">В каком случае проводятся внеочередные испытания на прочность и плотность </w:t>
      </w:r>
      <w:proofErr w:type="spellStart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энергоустановок?</w:t>
      </w:r>
    </w:p>
    <w:p w14:paraId="1A908D7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 всех перечисленных случаях.</w:t>
      </w:r>
    </w:p>
    <w:p w14:paraId="368F740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862348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п.9.10 Правил технической эксплуатации тепловых энергоустановок, утвержденных приказом Минэнерго России от 24.03.2003 N 115</w:t>
      </w:r>
    </w:p>
    <w:p w14:paraId="2DA5624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A86545F" w14:textId="49DFE6C8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#44</w:t>
      </w:r>
    </w:p>
    <w:p w14:paraId="7E5F89D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Какой должна быть температура поверхности тепловой изоляции </w:t>
      </w:r>
      <w:proofErr w:type="spellStart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установок?</w:t>
      </w:r>
    </w:p>
    <w:p w14:paraId="4A7C2FB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Она не должна превышать 45 °С при температуре окружающего воздуха 25 °С.</w:t>
      </w:r>
    </w:p>
    <w:p w14:paraId="560F46C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31B135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п.9.12 Правил технической эксплуатации тепловых энергоустановок, утвержденных приказом Минэнерго России от 24.03.2003 N 115</w:t>
      </w:r>
    </w:p>
    <w:p w14:paraId="154600F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0C0C7CA" w14:textId="3CB8B6B5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#45</w:t>
      </w:r>
    </w:p>
    <w:p w14:paraId="5EBD878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Какие сведения не указываются на табличке </w:t>
      </w:r>
      <w:proofErr w:type="spellStart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теплопотребляющей</w:t>
      </w:r>
      <w:proofErr w:type="spellEnd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энергоустановки, работающей под давлением, после ее установки и регистрации?</w:t>
      </w:r>
    </w:p>
    <w:p w14:paraId="5B0BC3E0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Ф.И.О. и должность ответственного за исправное состояние и безопасную эксплуатацию </w:t>
      </w:r>
      <w:proofErr w:type="spellStart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энергоустановок.</w:t>
      </w:r>
    </w:p>
    <w:p w14:paraId="09FDE78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CA7585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п.9.18 Правил технической эксплуатации тепловых энергоустановок, утвержденных приказом Минэнерго России от 24.03.2003 N 115</w:t>
      </w:r>
    </w:p>
    <w:p w14:paraId="449F603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85874FA" w14:textId="399FDAF3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#46</w:t>
      </w:r>
    </w:p>
    <w:p w14:paraId="148C4B7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Для чего на шкалу манометра </w:t>
      </w:r>
      <w:proofErr w:type="spellStart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теплопотребляющей</w:t>
      </w:r>
      <w:proofErr w:type="spellEnd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установки наносится красная черта?</w:t>
      </w:r>
    </w:p>
    <w:p w14:paraId="6537503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Она показывает величину разрешенного давления.</w:t>
      </w:r>
    </w:p>
    <w:p w14:paraId="6E00D6B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13A52F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п.9.19 Правил технической эксплуатации тепловых энергоустановок, утвержденных приказом Минэнерго России от 24.03.2003 N 115</w:t>
      </w:r>
    </w:p>
    <w:p w14:paraId="5F4DA85A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58EC7BF" w14:textId="313BD456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#47</w:t>
      </w:r>
    </w:p>
    <w:p w14:paraId="7191AC5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Какой документ должен быть составлен на каждый тепловой пункт?</w:t>
      </w:r>
    </w:p>
    <w:p w14:paraId="3EAE7D5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Технический паспорт.</w:t>
      </w:r>
    </w:p>
    <w:p w14:paraId="3E65C31A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0FA91A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п.9.1.5 Правил технической эксплуатации тепловых энергоустановок, утвержденных приказом Минэнерго России от 24.03.2003 N 115</w:t>
      </w:r>
    </w:p>
    <w:p w14:paraId="6254277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7B20837" w14:textId="41407EFB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#48</w:t>
      </w:r>
    </w:p>
    <w:p w14:paraId="53F1CBF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Какие </w:t>
      </w:r>
      <w:proofErr w:type="spellStart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водоподогреватели</w:t>
      </w:r>
      <w:proofErr w:type="spellEnd"/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не применяются в тепловых пунктах?</w:t>
      </w:r>
    </w:p>
    <w:p w14:paraId="4A0C366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Емкостные </w:t>
      </w:r>
      <w:proofErr w:type="spellStart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водоподогреватели</w:t>
      </w:r>
      <w:proofErr w:type="spellEnd"/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.</w:t>
      </w:r>
    </w:p>
    <w:p w14:paraId="2F505BA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8D9910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п.9.1.18 Правил технической эксплуатации тепловых энергоустановок, утвержденных приказом Минэнерго России от 24.03.2003 N 115</w:t>
      </w:r>
    </w:p>
    <w:p w14:paraId="5148C41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D9E8913" w14:textId="517A0619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#49</w:t>
      </w:r>
    </w:p>
    <w:p w14:paraId="15FD603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Из какого материала должна быть изготовлена запорная арматура, применяемая в качестве отключающей на вводе тепловых сетей в тепловой пункт?</w:t>
      </w:r>
    </w:p>
    <w:p w14:paraId="3460EE4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Из стали.</w:t>
      </w:r>
    </w:p>
    <w:p w14:paraId="14E858F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0A94748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п.9.1.26 Правил технической эксплуатации тепловых энергоустановок, утвержденных приказом Минэнерго России от 24.03.2003 N 115</w:t>
      </w:r>
    </w:p>
    <w:p w14:paraId="0A75405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920694C" w14:textId="6F96E25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#50</w:t>
      </w:r>
    </w:p>
    <w:p w14:paraId="1B748824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Какой условный диаметр должна иметь запорная арматура штуцеров, устанавливаемых в низших точках трубопроводов воды и конденсата?</w:t>
      </w:r>
    </w:p>
    <w:p w14:paraId="300BCF2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менее 25 мм.</w:t>
      </w:r>
    </w:p>
    <w:p w14:paraId="33DC1E3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E7F0369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абз.3 п.9.1.31 Правил технической эксплуатации тепловых энергоустановок, утвержденных приказом Минэнерго России от 24.03.2003 N 115</w:t>
      </w:r>
    </w:p>
    <w:p w14:paraId="3C6A913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378C62C" w14:textId="4F319694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#51</w:t>
      </w:r>
    </w:p>
    <w:p w14:paraId="7B57720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Какие заглушки не применяются в коллекторах диаметром более 500 мм?</w:t>
      </w:r>
    </w:p>
    <w:p w14:paraId="64BE740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Плоские накладные приварные.</w:t>
      </w:r>
    </w:p>
    <w:p w14:paraId="65A2E81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5ADE04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п.9.1.37 Правил технической эксплуатации тепловых энергоустановок, утвержденных приказом Минэнерго России от 24.03.2003 N 115</w:t>
      </w:r>
    </w:p>
    <w:p w14:paraId="11DF5C5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A826A58" w14:textId="065BFC01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#52</w:t>
      </w:r>
    </w:p>
    <w:p w14:paraId="2836AEA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управленческий персонал и специалисты организации должны проводить осмотры тепловых пунктов?</w:t>
      </w:r>
    </w:p>
    <w:p w14:paraId="56377C8F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1 раза в неделю.</w:t>
      </w:r>
    </w:p>
    <w:p w14:paraId="3AA3EE4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DF8EF23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п.9.1.55 Правил технической эксплуатации тепловых энергоустановок, утвержденных приказом Минэнерго России от 24.03.2003 N 115</w:t>
      </w:r>
    </w:p>
    <w:p w14:paraId="45E5B59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1FAE749" w14:textId="40E5AB34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#53</w:t>
      </w:r>
    </w:p>
    <w:p w14:paraId="61879FA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Кем выдается разрешение на включение или отключение тепловых пунктов и систем теплопотребления?</w:t>
      </w:r>
    </w:p>
    <w:p w14:paraId="4A26E9D1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Диспетчером энергоснабжающей организации.</w:t>
      </w:r>
    </w:p>
    <w:p w14:paraId="516369CC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DDEA04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п.9.1.58 Правил технической эксплуатации тепловых энергоустановок, утвержденных приказом Минэнерго России от 24.03.2003 N 115</w:t>
      </w:r>
    </w:p>
    <w:p w14:paraId="1E451C5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0B8D171" w14:textId="1873670D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#54</w:t>
      </w:r>
    </w:p>
    <w:p w14:paraId="1D478E55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Каковы периодичность и сроки проведения текущего ремонта систем теплопотребления?</w:t>
      </w:r>
    </w:p>
    <w:p w14:paraId="7C4D4A9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одного раза в год (летом), должен закончиться не позднее чем за 15 дней до начала отопительного сезона.</w:t>
      </w:r>
    </w:p>
    <w:p w14:paraId="44D25702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460CA7B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п.9.2.18 Правил технической эксплуатации тепловых энергоустановок, утвержденных приказом Минэнерго России от 24.03.2003 N 115</w:t>
      </w:r>
    </w:p>
    <w:p w14:paraId="1ACA56A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044B9F6" w14:textId="5C5DEFEE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#55</w:t>
      </w:r>
    </w:p>
    <w:p w14:paraId="079ECDB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Какая система отопления оборудуется приборами автоматического регулирования расхода тепловой энергии и теплоносителя?</w:t>
      </w:r>
    </w:p>
    <w:p w14:paraId="1897C9FD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Система с расчетным расходом теплоты на отопление помещения 50 кВт и более.</w:t>
      </w:r>
    </w:p>
    <w:p w14:paraId="598BD187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3F202EE" w14:textId="77777777" w:rsidR="00B832C7" w:rsidRPr="00B832C7" w:rsidRDefault="00B832C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832C7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п.9.3.2 Правил технической эксплуатации тепловых энергоустановок, утвержденных приказом Минэнерго России от 24.03.2003 N 115</w:t>
      </w:r>
    </w:p>
    <w:p w14:paraId="04203852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9837760" w14:textId="5F6A17CF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#56</w:t>
      </w:r>
    </w:p>
    <w:p w14:paraId="6387708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Какие требования предъявляются к трубопроводам систем отопления, проложенным в подвалах и других неотапливаемых помещениях?</w:t>
      </w:r>
    </w:p>
    <w:p w14:paraId="08B4F10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Они должны быть оборудованы тепловой изоляцией.</w:t>
      </w:r>
    </w:p>
    <w:p w14:paraId="6126E8A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CB9166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п.9.3.7 Правил технической эксплуатации тепловых энергоустановок, утвержденных приказом Минэнерго России от 24.03.2003 N 115</w:t>
      </w:r>
    </w:p>
    <w:p w14:paraId="751DFD3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39D5A4A" w14:textId="631D464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#57</w:t>
      </w:r>
    </w:p>
    <w:p w14:paraId="569D9FC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Какой толщины должна быть тепловая изоляция подающих трубопроводов систем горячего водоснабжения, за исключением подводок к водоразборным приборам?</w:t>
      </w:r>
    </w:p>
    <w:p w14:paraId="783CB97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менее 10 мм.</w:t>
      </w:r>
    </w:p>
    <w:p w14:paraId="4CA3872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3884F8A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п.9.5.4 Правил технической эксплуатации тепловых энергоустановок, утвержденных приказом Минэнерго России от 24.03.2003 N 115</w:t>
      </w:r>
    </w:p>
    <w:p w14:paraId="13CA5D7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043E074" w14:textId="1A88F922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#58</w:t>
      </w:r>
    </w:p>
    <w:p w14:paraId="2706AE6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Какая арматура может использоваться в качестве запорной арматуры с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Dу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до 50 мм в системах горячего водоснабжения?</w:t>
      </w:r>
    </w:p>
    <w:p w14:paraId="465DDE0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Из бронзы.</w:t>
      </w:r>
    </w:p>
    <w:p w14:paraId="1A1C150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Из латуни.</w:t>
      </w:r>
    </w:p>
    <w:p w14:paraId="08EA986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AE4FB5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п.9.5.5 Правил технической эксплуатации тепловых энергоустановок, утвержденных приказом Минэнерго России от 24.03.2003 N 115</w:t>
      </w:r>
    </w:p>
    <w:p w14:paraId="40BBF990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D8BD9C1" w14:textId="556FE54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#59</w:t>
      </w:r>
    </w:p>
    <w:p w14:paraId="692D991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Можно ли осуществлять разбор сетевой воды из закрытых систем теплоснабжения?</w:t>
      </w:r>
    </w:p>
    <w:p w14:paraId="59C80D4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Разбор сетевой воды не допускается.</w:t>
      </w:r>
    </w:p>
    <w:p w14:paraId="6AB2F3A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E3B103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п.9.5.11 Правил технической эксплуатации тепловых энергоустановок, утвержденных приказом Минэнерго России от 24.03.2003 N 115</w:t>
      </w:r>
    </w:p>
    <w:p w14:paraId="7109E6BB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AEAA636" w14:textId="0661CD34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#60</w:t>
      </w:r>
    </w:p>
    <w:p w14:paraId="46F74C5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периодичностью теплообменные аппараты подвергаются испытаниям на тепловую производительность?</w:t>
      </w:r>
    </w:p>
    <w:p w14:paraId="51902DA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1 раза в 5 лет.</w:t>
      </w:r>
    </w:p>
    <w:p w14:paraId="233433E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4B76B9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п.10.11.12 Правил технической эксплуатации тепловых энергоустановок, утвержденных приказом Минэнерго России от 24.03.2003 N 115</w:t>
      </w:r>
    </w:p>
    <w:p w14:paraId="365A57F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8C8E99C" w14:textId="23E57F88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#61</w:t>
      </w:r>
    </w:p>
    <w:p w14:paraId="0EB6CB6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Какой должна быть тепловая изоляция у сушилок, установленных на открытом воздухе?</w:t>
      </w:r>
    </w:p>
    <w:p w14:paraId="15A718E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Влагостойкой с гидроизоляционным покрытием.</w:t>
      </w:r>
    </w:p>
    <w:p w14:paraId="410D06C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BC90A5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п.10.2.3 Правил технической эксплуатации тепловых энергоустановок, утвержденных приказом Минэнерго России от 24.03.2003 N 115</w:t>
      </w:r>
    </w:p>
    <w:p w14:paraId="17435087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A9F22A5" w14:textId="42ECF36C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#62</w:t>
      </w:r>
    </w:p>
    <w:p w14:paraId="2600E8C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предусматривается в выпарных аппаратах для наблюдения за уровнем раствора?</w:t>
      </w:r>
    </w:p>
    <w:p w14:paraId="4FE6303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Смотровые стекла.</w:t>
      </w:r>
    </w:p>
    <w:p w14:paraId="27A9894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E03746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п.10.3.4 Правил технической эксплуатации тепловых энергоустановок, утвержденных приказом Минэнерго России от 24.03.2003 N 115</w:t>
      </w:r>
    </w:p>
    <w:p w14:paraId="7E9FEE22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596766D" w14:textId="0C74F9CD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#63</w:t>
      </w:r>
    </w:p>
    <w:p w14:paraId="084A24F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Из какого материала выполняются стены для установок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термовлажной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обработки железобетонных изделий?</w:t>
      </w:r>
    </w:p>
    <w:p w14:paraId="39095E7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Из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нетеплоемкого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и малотеплопроводного материала.</w:t>
      </w:r>
    </w:p>
    <w:p w14:paraId="3779812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B5C760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п.10.5.1 Правил технической эксплуатации тепловых энергоустановок, утвержденных приказом Минэнерго России от 24.03.2003 N 115</w:t>
      </w:r>
    </w:p>
    <w:p w14:paraId="2F255F9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529DC77" w14:textId="587F8530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#64</w:t>
      </w:r>
    </w:p>
    <w:p w14:paraId="21FB91D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устанавливается для отключения пара во время коротких остановок парового молота?</w:t>
      </w:r>
    </w:p>
    <w:p w14:paraId="2368CA0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Поворотные плоские шиберы.</w:t>
      </w:r>
    </w:p>
    <w:p w14:paraId="061AAC0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4845972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п.10.5.1 Правил технической эксплуатации тепловых энергоустановок, утвержденных приказом Минэнерго России от 24.03.2003 N 115</w:t>
      </w:r>
    </w:p>
    <w:p w14:paraId="1F5D9ED0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0C57A02" w14:textId="47D05BC6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#65</w:t>
      </w:r>
    </w:p>
    <w:p w14:paraId="22E65E5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потребителей?</w:t>
      </w:r>
    </w:p>
    <w:p w14:paraId="68B67DF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Повышение тарифов для потребителей за тепло- и энергоснабжение.</w:t>
      </w:r>
    </w:p>
    <w:p w14:paraId="3BBB80C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2348FFE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п.11.1 Правил технической эксплуатации тепловых энергоустановок, утвержденных приказом Минэнерго России от 24.03.2003 N 115</w:t>
      </w:r>
    </w:p>
    <w:p w14:paraId="1DFA39E7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5E85FC9" w14:textId="65A249E8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#66</w:t>
      </w:r>
    </w:p>
    <w:p w14:paraId="6EAF8E3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теплоснабжения?</w:t>
      </w:r>
    </w:p>
    <w:p w14:paraId="5FEFB8E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 органах местного самоуправления.</w:t>
      </w:r>
    </w:p>
    <w:p w14:paraId="6822789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D7987F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п.11.4 Правил технической эксплуатации тепловых энергоустановок, утвержденных приказом Минэнерго России от 24.03.2003 N 115</w:t>
      </w:r>
    </w:p>
    <w:p w14:paraId="4DE6C1FA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A619DF2" w14:textId="238C069F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#67</w:t>
      </w:r>
    </w:p>
    <w:p w14:paraId="5DF4FB8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За сколько дней до проведения пробной топки перед началом отопительного периода теплоснабжающая организация должна уведомить об этом потребителей?</w:t>
      </w:r>
    </w:p>
    <w:p w14:paraId="3B36CC7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позднее чем за трое суток.</w:t>
      </w:r>
    </w:p>
    <w:p w14:paraId="582B2D5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B77C4A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п.11.6 Правил технической эксплуатации тепловых энергоустановок, утвержденных приказом Минэнерго России от 24.03.2003 N 115</w:t>
      </w:r>
    </w:p>
    <w:p w14:paraId="780C342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CC087FA" w14:textId="28AC60D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#68</w:t>
      </w:r>
    </w:p>
    <w:p w14:paraId="512D299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Когда начинается отопительный период?</w:t>
      </w:r>
    </w:p>
    <w:p w14:paraId="4CA20A7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Если в течение пяти суток средняя суточная температура наружного воздуха составляет +8 °С и ниже.</w:t>
      </w:r>
    </w:p>
    <w:p w14:paraId="7C2B282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EB156F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п.11.7 Правил технической эксплуатации тепловых энергоустановок, утвержденных приказом Минэнерго России от 24.03.2003 N 115</w:t>
      </w:r>
    </w:p>
    <w:p w14:paraId="7188D560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461E4BA" w14:textId="073AB044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#69</w:t>
      </w:r>
    </w:p>
    <w:p w14:paraId="0A90606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Когда заканчивается отопительный период?</w:t>
      </w:r>
    </w:p>
    <w:p w14:paraId="5FCE348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Если в течение пяти суток средняя суточная температура наружного воздуха составляет +8 °С и выше.</w:t>
      </w:r>
    </w:p>
    <w:p w14:paraId="134363A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B52E871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п.11.7 Правил технической эксплуатации тепловых энергоустановок, утвержденных приказом Минэнерго России от 24.03.2003 N 115</w:t>
      </w:r>
    </w:p>
    <w:p w14:paraId="17A1B965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6AC0AAB" w14:textId="296EB851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#70</w:t>
      </w:r>
    </w:p>
    <w:p w14:paraId="2122373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энергоустановок?</w:t>
      </w:r>
    </w:p>
    <w:p w14:paraId="7EE9AF3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 энергоснабжающей организаций.</w:t>
      </w:r>
    </w:p>
    <w:p w14:paraId="5CDF56D9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F13A1B0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п.11.7 Правил технической эксплуатации тепловых энергоустановок, утвержденных приказом Минэнерго России от 24.03.2003 N 115</w:t>
      </w:r>
    </w:p>
    <w:p w14:paraId="11C253F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459B1B6" w14:textId="3252137C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#71</w:t>
      </w:r>
    </w:p>
    <w:p w14:paraId="200359A1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 долго хранятся документы, в которых регистрируются результаты контроля за металлом?</w:t>
      </w:r>
    </w:p>
    <w:p w14:paraId="3B92260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До списания оборудования.</w:t>
      </w:r>
    </w:p>
    <w:p w14:paraId="06FDC8A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10811B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п.13.3 Правил технической эксплуатации тепловых энергоустановок, утвержденных приказом Минэнерго России от 24.03.2003 N 115</w:t>
      </w:r>
    </w:p>
    <w:p w14:paraId="1108D1F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D9BE81A" w14:textId="671AFA7F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#72</w:t>
      </w:r>
    </w:p>
    <w:p w14:paraId="212412C0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 какой целью проводится эксплуатационный контроль металла?</w:t>
      </w:r>
    </w:p>
    <w:p w14:paraId="0759573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Для оценки изменения состояния металла элементов тепловых энергоустановок и определения его пригодности к дальнейшей эксплуатации в пределах расчетного срока службы.</w:t>
      </w:r>
    </w:p>
    <w:p w14:paraId="0973177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F59200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п.13.4 Правил технической эксплуатации тепловых энергоустановок, утвержденных приказом Минэнерго России от 24.03.2003 N 115</w:t>
      </w:r>
    </w:p>
    <w:p w14:paraId="1A14E26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135F971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73CCFAF6" w14:textId="3D8C8C19" w:rsidR="00E75BD7" w:rsidRPr="002B687E" w:rsidRDefault="00E75BD7" w:rsidP="00E75B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2B687E">
        <w:rPr>
          <w:rFonts w:ascii="Times New Roman" w:hAnsi="Times New Roman" w:cs="Times New Roman"/>
          <w:b/>
          <w:bCs/>
          <w:color w:val="000000" w:themeColor="text1"/>
          <w:sz w:val="28"/>
        </w:rPr>
        <w:t>Лекция №2.</w:t>
      </w:r>
    </w:p>
    <w:p w14:paraId="19C4A502" w14:textId="190960A5" w:rsidR="00E75BD7" w:rsidRPr="002B687E" w:rsidRDefault="00E75BD7" w:rsidP="00E75B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  <w:r w:rsidRPr="002B68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 xml:space="preserve">Тема: Изучение </w:t>
      </w:r>
      <w:r w:rsidRPr="003E7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 xml:space="preserve">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  <w:r w:rsidRPr="002B68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.</w:t>
      </w:r>
    </w:p>
    <w:p w14:paraId="604936ED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92F866A" w14:textId="01316DAD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#73</w:t>
      </w:r>
    </w:p>
    <w:p w14:paraId="6F44555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Какие требования предъявляются к работникам при выполнении работ по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установок?</w:t>
      </w:r>
    </w:p>
    <w:p w14:paraId="2B8BCE3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К выполнению работ по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установок допускаются </w:t>
      </w:r>
      <w:proofErr w:type="gram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работники</w:t>
      </w:r>
      <w:proofErr w:type="gram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прошедшие обучение безопасным методам и приемам выполнения работ и стажировку на рабочем месте.</w:t>
      </w:r>
    </w:p>
    <w:p w14:paraId="6A3A34D1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6093800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 xml:space="preserve">п.9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50695766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AB63E6D" w14:textId="2E3F609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#74</w:t>
      </w:r>
    </w:p>
    <w:p w14:paraId="7C85C10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Какова периодичность проверки знаний работников при производстве работ по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установок?</w:t>
      </w:r>
    </w:p>
    <w:p w14:paraId="0510B61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реже одного раза в 12 месяцев.</w:t>
      </w:r>
    </w:p>
    <w:p w14:paraId="6D264F3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1BA006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п.9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72C7E48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7ADEFA6" w14:textId="53E77D8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#75</w:t>
      </w:r>
    </w:p>
    <w:p w14:paraId="36CF556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Кто допускается к выполнению работ по техническому обслуживанию и ремонту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установок?</w:t>
      </w:r>
    </w:p>
    <w:p w14:paraId="24F5F14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Работники, имеющие профессиональную подготовку, соответствующую характеру выполняемых работ, включая подготовку по охране труда.</w:t>
      </w:r>
    </w:p>
    <w:p w14:paraId="4D3E825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21C59D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п.11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73A1EF1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DD4611C" w14:textId="6EDB719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#76</w:t>
      </w:r>
    </w:p>
    <w:p w14:paraId="179E481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В соответствии с чем выполняются работы повышенной опасности в процессе технического обслуживания и ремонта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установок?</w:t>
      </w:r>
    </w:p>
    <w:p w14:paraId="19F3208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 соответствии с нарядом-допуском на производство работ повышенной опасности.</w:t>
      </w:r>
    </w:p>
    <w:p w14:paraId="324406B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6C29DE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п.23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0C3A32B2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33097B0" w14:textId="265E56F1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#77</w:t>
      </w:r>
    </w:p>
    <w:p w14:paraId="1A37FCA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Кем утверждается и может быть дополнен перечень работ, выполняемых по нарядам-допускам?</w:t>
      </w:r>
    </w:p>
    <w:p w14:paraId="70E4519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Работодателем.</w:t>
      </w:r>
    </w:p>
    <w:p w14:paraId="668D513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671AE5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п.26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30A86854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239B650" w14:textId="2FB793A8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#78</w:t>
      </w:r>
    </w:p>
    <w:p w14:paraId="5B14072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lastRenderedPageBreak/>
        <w:t>Какой документ оформляется при выполнении ремонтных и других работ подрядными, сервисными организациями на весь период выполнения работ на территории организации?</w:t>
      </w:r>
    </w:p>
    <w:p w14:paraId="0806ED9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Акт-допуск для производства работ.</w:t>
      </w:r>
    </w:p>
    <w:p w14:paraId="0CD5765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429180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п.27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5736D80E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78BC87D" w14:textId="47B71F41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#79</w:t>
      </w:r>
    </w:p>
    <w:p w14:paraId="78975EA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Каким напряжением должны использоваться светильники во взрывозащищенном исполнении при газоопасных работах?</w:t>
      </w:r>
    </w:p>
    <w:p w14:paraId="6217983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выше 12 В.</w:t>
      </w:r>
    </w:p>
    <w:p w14:paraId="41A9468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603398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п.1.1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46EC7973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4C2C863" w14:textId="6E0B69F3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#80</w:t>
      </w:r>
    </w:p>
    <w:p w14:paraId="0F8E375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Какую температуру наружной поверхности элементов теплоснабжения, </w:t>
      </w:r>
      <w:proofErr w:type="spellStart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 xml:space="preserve"> установок должна обеспечивать тепловая изоляция?</w:t>
      </w:r>
    </w:p>
    <w:p w14:paraId="4B443AD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Не выше +45°С.</w:t>
      </w:r>
    </w:p>
    <w:p w14:paraId="1391991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3AB5C3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п.39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7A694776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963640C" w14:textId="78FC1973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#81</w:t>
      </w:r>
    </w:p>
    <w:p w14:paraId="6501ECD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Что запрещается в помещении котельной при наличии признаков загазованности?</w:t>
      </w:r>
    </w:p>
    <w:p w14:paraId="1831056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Включение электрооборудования, растопка котла, а также использование открытого огня.</w:t>
      </w:r>
    </w:p>
    <w:p w14:paraId="6EA657A7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E7D84D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п.43 Правил по охране труда при эксплуатации объектов теплоснабжения и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теплопотребляющих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энергоустановок, утв. приказом Министерством труда и социальной защиты РФ от 17.12.2020 N 924н</w:t>
      </w:r>
    </w:p>
    <w:p w14:paraId="50A4E8E8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6AE23C9" w14:textId="77777777" w:rsidR="00E75BD7" w:rsidRPr="002B687E" w:rsidRDefault="00E75BD7" w:rsidP="00E75B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2B687E">
        <w:rPr>
          <w:rFonts w:ascii="Times New Roman" w:hAnsi="Times New Roman" w:cs="Times New Roman"/>
          <w:b/>
          <w:bCs/>
          <w:color w:val="000000" w:themeColor="text1"/>
          <w:sz w:val="28"/>
        </w:rPr>
        <w:t>Лекция №2.</w:t>
      </w:r>
    </w:p>
    <w:p w14:paraId="319F80CE" w14:textId="5C03326E" w:rsidR="00E75BD7" w:rsidRPr="002B687E" w:rsidRDefault="00E75BD7" w:rsidP="00E75B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  <w:r w:rsidRPr="002B68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 xml:space="preserve">Тема: Изучение </w:t>
      </w:r>
      <w:r w:rsidRPr="003E7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>Приказ</w:t>
      </w:r>
      <w:r w:rsidRPr="002B68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>а</w:t>
      </w:r>
      <w:r w:rsidRPr="003E73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 w:bidi="ar-SA"/>
        </w:rPr>
        <w:t xml:space="preserve"> Министерства труда и соц. защиты РФ №477н от 04.05.2012</w:t>
      </w:r>
      <w:r w:rsidRPr="002B68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.</w:t>
      </w:r>
    </w:p>
    <w:p w14:paraId="37DC3A1C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05F4BBC" w14:textId="20B0C0AC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#82</w:t>
      </w:r>
    </w:p>
    <w:p w14:paraId="52E9345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Укажите верный перечень исчерпывающих мероприятий по оказанию первой помощи. (приказ Минздрава России от 04.05.2012 № 477н)?</w:t>
      </w:r>
    </w:p>
    <w:p w14:paraId="6D8704D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пострадавшего.</w:t>
      </w:r>
    </w:p>
    <w:p w14:paraId="5CBA629E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75661F70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393FFAA5" w14:textId="77777777" w:rsidR="00E75BD7" w:rsidRPr="002B687E" w:rsidRDefault="00E75BD7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FB0E00D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9D0F5EF" w14:textId="77ACEA9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#83</w:t>
      </w:r>
    </w:p>
    <w:p w14:paraId="1077C18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Укажите перечень исчерпывающих мероприятий по оказанию первой помощи. (приказ Минздрава России от 04.05.2012 № 477н)?</w:t>
      </w:r>
    </w:p>
    <w:p w14:paraId="5D48C4A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оценка обстановки и обеспечение безопасных условий для оказания первой помощи; 2) вызов скорой медицинской помощи, других специальных служб, сотрудники которых обязаны оказывать первую помощь; 3) определение наличия сознания у пострадавшего; 4) восстановление проходимости дыхательных путей и определение признаков жизни у пострадавшего; 5) проведение сердечно-легочной реанимации до появления признаков жизни; 6) поддержание проходимости дыхательных путей; 7) осмотр пострадавшего и временная остановка наружного кровотечения; 8) подробный осмотр пострадавшего в целях выявления признаков травм, отравлений и других состояний, угрожающих его жизни и здоровью и оказание первой помощи; 9) придание пострадавшему оптимального положения тела; 10) контроль состояния пострадавшего (сознание, дыхание, кровообращение) и оказание психологической поддержки; 11) передача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14:paraId="01CE823D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6A670A11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56FF3985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0DFA18F4" w14:textId="7F901EEC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#84</w:t>
      </w:r>
    </w:p>
    <w:p w14:paraId="4E9C0CE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Укажите последовательность действий по восстановлению проходимости дыхательных путей и определению признаков жизни у пострадавшего. (приказ Минздрава России от 04.05.2012 № 477н)?</w:t>
      </w:r>
    </w:p>
    <w:p w14:paraId="656E4DE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запрокинуть голову с подъемом подбородка; 2) выдвинуть нижнюю челюсть; 3) определить наличие дыхания с помощью слуха, зрения и осязания;4) определить наличие кровообращения, проверить пульс на магистральных артериях.</w:t>
      </w:r>
    </w:p>
    <w:p w14:paraId="3F99A7D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4C8EFD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193D9583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2BA529C6" w14:textId="184E91D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#85</w:t>
      </w:r>
    </w:p>
    <w:p w14:paraId="7A406CA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Перечень состояний при которых не оказывается первая помощь в соответствии с Приказом Минздрава России от 04.05.2012 № 477н??</w:t>
      </w:r>
    </w:p>
    <w:p w14:paraId="1BAEEE64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Степень сильного алкогольного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опъянения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, нарушение координации.</w:t>
      </w:r>
    </w:p>
    <w:p w14:paraId="20FC2EA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05965240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37BB6559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C078394" w14:textId="6A9D831A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#86</w:t>
      </w:r>
    </w:p>
    <w:p w14:paraId="774FBAB3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Перечислите мероприятия по проведению сердечно-легочной реанимации до появления признаков жизни. (приказ Минздрава России от 04.05.2012 № 477н)?</w:t>
      </w:r>
    </w:p>
    <w:p w14:paraId="48BA61A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давление руками на грудину пострадавшего; 2) искусственное дыхание «Рот ко рту» </w:t>
      </w:r>
      <w:proofErr w:type="gram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(»Рот</w:t>
      </w:r>
      <w:proofErr w:type="gram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к носу», с использованием устройства для искусственного дыхания).</w:t>
      </w:r>
    </w:p>
    <w:p w14:paraId="647FADE9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13F9F5C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495F5537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50D14C7C" w14:textId="2B2BC633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#87</w:t>
      </w:r>
    </w:p>
    <w:p w14:paraId="08701681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Какие предпринимаются действия по поддержанию проходимости дыхательных путей? (приказ Минздрава России от 04.05.2012 № 477н)?</w:t>
      </w:r>
    </w:p>
    <w:p w14:paraId="00D5CD29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придать пострадавшему устойчивое боковое положение; 2) запрокинуть голову с подъемом подбородка; 3) выдвинуть нижнюю челюсть.</w:t>
      </w:r>
    </w:p>
    <w:p w14:paraId="3170ED3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4494B2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79E63876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1AD51C81" w14:textId="6954EBC8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#88</w:t>
      </w:r>
    </w:p>
    <w:p w14:paraId="7CB35049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Перечислите мероприятия по обзорному осмотру пострадавшего и временной остановке наружного кровотечения. (приказ Минздрава России от 04.05.2012 № 477н)?</w:t>
      </w:r>
    </w:p>
    <w:p w14:paraId="061BEF0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обзорный осмотр пострадавшего на наличие кровотечений; 2) пальцевое прижатие артерии; 3) наложение жгута; 4) максимальное сгибание конечности в суставе; 5) прямое давление на рану; 6) наложение давящей повязки.</w:t>
      </w:r>
    </w:p>
    <w:p w14:paraId="7DB14166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426D999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7671A47E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317679A8" w14:textId="1010FAC9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#89</w:t>
      </w:r>
    </w:p>
    <w:p w14:paraId="2925E8E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 (приказ Минздрава России от 04.05.2012 № 477н)?</w:t>
      </w:r>
    </w:p>
    <w:p w14:paraId="2E652C68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осмотр пострадавшего на наличие кровотечений; 2) прекращение воздействия опасных химических веществ на пострадавшего проведением </w:t>
      </w:r>
      <w:proofErr w:type="spellStart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клистирования</w:t>
      </w:r>
      <w:proofErr w:type="spellEnd"/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; 3) наложение гипсовых повязок при повреждении конечностей; 4) накрыть сухой чистой тканью, поверх ткани на 20-30 мин. приложить холод.</w:t>
      </w:r>
    </w:p>
    <w:p w14:paraId="4718D07A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1E02A6FF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714177BC" w14:textId="77777777" w:rsidR="002B687E" w:rsidRPr="002B687E" w:rsidRDefault="002B687E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</w:p>
    <w:p w14:paraId="66CD53D5" w14:textId="00C06DD0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Вопрос #90</w:t>
      </w:r>
    </w:p>
    <w:p w14:paraId="6E16125B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№ 477н?</w:t>
      </w:r>
    </w:p>
    <w:p w14:paraId="0C38E745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После обнаружения пострадавшего и оценки обстановки по обеспечению безопасных условий для оказания первой помощи.</w:t>
      </w:r>
    </w:p>
    <w:p w14:paraId="1DD01C8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  <w:t>Ссылка на НТД:</w:t>
      </w:r>
    </w:p>
    <w:p w14:paraId="53E25F92" w14:textId="77777777" w:rsidR="003E73E3" w:rsidRPr="003E73E3" w:rsidRDefault="003E73E3" w:rsidP="00E75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3E73E3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Приложение №2 Перечня состояний, при которых оказывается первая помощь, и перечня мероприятий по оказанию первой помощи, утв. Приказом Министерства труда и соц. защиты РФ №477н от 04.05.2012</w:t>
      </w:r>
    </w:p>
    <w:p w14:paraId="7392C744" w14:textId="77777777" w:rsidR="006253B0" w:rsidRDefault="006253B0"/>
    <w:sectPr w:rsidR="0062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26"/>
    <w:rsid w:val="002B687E"/>
    <w:rsid w:val="003E73E3"/>
    <w:rsid w:val="00405112"/>
    <w:rsid w:val="004749E6"/>
    <w:rsid w:val="006253B0"/>
    <w:rsid w:val="008A5832"/>
    <w:rsid w:val="009E01A0"/>
    <w:rsid w:val="00B35532"/>
    <w:rsid w:val="00B832C7"/>
    <w:rsid w:val="00CB69B6"/>
    <w:rsid w:val="00D704AF"/>
    <w:rsid w:val="00E75BD7"/>
    <w:rsid w:val="00F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CB8D"/>
  <w15:chartTrackingRefBased/>
  <w15:docId w15:val="{A3AF0359-22A2-4BB7-AE80-E65D6626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B832C7"/>
  </w:style>
  <w:style w:type="character" w:customStyle="1" w:styleId="bg-yellow">
    <w:name w:val="bg-yellow"/>
    <w:basedOn w:val="a0"/>
    <w:rsid w:val="00B8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93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353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80740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800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82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64702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59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97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27598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448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4110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949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009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23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096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91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2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4784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634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6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25660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430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7169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0930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522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192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8423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592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224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349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44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3574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014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290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2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15787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218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18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09522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223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36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5170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239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829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97420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28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91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72715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4277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12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4897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189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6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1901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256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570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86676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466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0508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1559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43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73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6218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194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2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77058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672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78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0801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9369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1301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527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61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1348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336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08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623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27956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3951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694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40786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2956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82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7839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22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59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55619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5081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409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1191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81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150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9397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9313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930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2750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525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8384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72135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388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954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8944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0130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210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82338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6953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890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940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417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1792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462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91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7969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13088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09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20332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6091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515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65110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950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38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73967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8091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29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65605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337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198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40363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4080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428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03130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112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012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9484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74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13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46177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339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770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2897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628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443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98839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846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73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9151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4010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96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470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63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451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95832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543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605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47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538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1152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51009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448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61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33037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437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813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7218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451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6868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1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250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812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160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277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1608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0964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367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08476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5880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407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31964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74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2333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776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0037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855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4940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204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240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1592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736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402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10508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680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900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33361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5893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3377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3657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454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1044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33594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179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758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2231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8755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858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63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175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843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81214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20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10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152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7865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771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0123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605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88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15316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92803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08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4459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30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74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9155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44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047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498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6315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5812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78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447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94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21153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3503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437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02643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763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250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533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824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850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88134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548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969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788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499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151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69719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6510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0411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3895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714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534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53629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391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47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8155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1567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674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62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4672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88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1611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5546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873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6570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6728">
          <w:marLeft w:val="0"/>
          <w:marRight w:val="0"/>
          <w:marTop w:val="75"/>
          <w:marBottom w:val="360"/>
          <w:divBdr>
            <w:top w:val="single" w:sz="6" w:space="8" w:color="E5C2C2"/>
            <w:left w:val="single" w:sz="6" w:space="15" w:color="E5C2C2"/>
            <w:bottom w:val="single" w:sz="6" w:space="15" w:color="E5C2C2"/>
            <w:right w:val="single" w:sz="6" w:space="15" w:color="E5C2C2"/>
          </w:divBdr>
          <w:divsChild>
            <w:div w:id="1505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162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Штейнгардт</dc:creator>
  <cp:keywords/>
  <dc:description/>
  <cp:lastModifiedBy>Александр Штейнгардт</cp:lastModifiedBy>
  <cp:revision>4</cp:revision>
  <dcterms:created xsi:type="dcterms:W3CDTF">2022-06-12T10:02:00Z</dcterms:created>
  <dcterms:modified xsi:type="dcterms:W3CDTF">2022-06-12T15:10:00Z</dcterms:modified>
</cp:coreProperties>
</file>